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387"/>
        <w:gridCol w:w="7474"/>
      </w:tblGrid>
      <w:tr w:rsidR="009F6AD7" w:rsidTr="003F4809">
        <w:tc>
          <w:tcPr>
            <w:tcW w:w="2737" w:type="dxa"/>
          </w:tcPr>
          <w:p w:rsidR="00A46C25" w:rsidRPr="00A46C25" w:rsidRDefault="00A37355" w:rsidP="00306333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rFonts w:cs="Calibri"/>
                <w:b/>
                <w:noProof/>
                <w:lang w:eastAsia="el-GR"/>
              </w:rPr>
              <w:drawing>
                <wp:inline distT="0" distB="0" distL="0" distR="0" wp14:anchorId="5172EBFF" wp14:editId="40D472C6">
                  <wp:extent cx="685447" cy="638175"/>
                  <wp:effectExtent l="0" t="0" r="635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019" cy="6433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5" w:type="dxa"/>
            <w:gridSpan w:val="2"/>
          </w:tcPr>
          <w:p w:rsidR="00DE1716" w:rsidRDefault="00DE1716" w:rsidP="00DE1716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DE1716" w:rsidRPr="00447B27" w:rsidRDefault="00DE1716" w:rsidP="00DE1716">
            <w:pPr>
              <w:shd w:val="clear" w:color="auto" w:fill="FFFFFF" w:themeFill="background1"/>
              <w:jc w:val="center"/>
              <w:rPr>
                <w:b/>
                <w:color w:val="990033"/>
                <w:sz w:val="24"/>
                <w:szCs w:val="24"/>
              </w:rPr>
            </w:pPr>
            <w:r w:rsidRPr="00C07A1F">
              <w:rPr>
                <w:b/>
                <w:color w:val="A50021"/>
              </w:rPr>
              <w:t xml:space="preserve">                                       </w:t>
            </w:r>
            <w:r w:rsidR="009F6AD7">
              <w:rPr>
                <w:b/>
                <w:color w:val="A50021"/>
              </w:rPr>
              <w:t xml:space="preserve">         </w:t>
            </w:r>
            <w:r w:rsidR="00C7736F">
              <w:rPr>
                <w:b/>
                <w:color w:val="A50021"/>
              </w:rPr>
              <w:t xml:space="preserve"> </w:t>
            </w:r>
            <w:r w:rsidR="00CB5933">
              <w:rPr>
                <w:b/>
                <w:color w:val="A50021"/>
              </w:rPr>
              <w:t xml:space="preserve"> </w:t>
            </w:r>
            <w:r w:rsidR="009F6AD7">
              <w:rPr>
                <w:b/>
                <w:color w:val="A50021"/>
              </w:rPr>
              <w:t xml:space="preserve">              </w:t>
            </w:r>
            <w:r w:rsidR="00C07A1F" w:rsidRPr="00447B27">
              <w:rPr>
                <w:b/>
                <w:color w:val="990033"/>
                <w:sz w:val="24"/>
                <w:szCs w:val="24"/>
              </w:rPr>
              <w:t>Πα</w:t>
            </w:r>
            <w:r w:rsidRPr="00447B27">
              <w:rPr>
                <w:b/>
                <w:color w:val="990033"/>
                <w:sz w:val="24"/>
                <w:szCs w:val="24"/>
              </w:rPr>
              <w:t xml:space="preserve">ιδαγωγικό Τμήμα Δημοτικής Εκπαίδευσης </w:t>
            </w:r>
          </w:p>
          <w:p w:rsidR="00DE1716" w:rsidRPr="00C07A1F" w:rsidRDefault="00DE1716" w:rsidP="00DE1716">
            <w:pPr>
              <w:shd w:val="clear" w:color="auto" w:fill="FFFFFF" w:themeFill="background1"/>
              <w:jc w:val="center"/>
              <w:rPr>
                <w:b/>
                <w:color w:val="990033"/>
                <w:sz w:val="24"/>
                <w:szCs w:val="24"/>
              </w:rPr>
            </w:pPr>
            <w:r w:rsidRPr="00447B27">
              <w:rPr>
                <w:b/>
                <w:color w:val="990033"/>
                <w:sz w:val="24"/>
                <w:szCs w:val="24"/>
              </w:rPr>
              <w:t xml:space="preserve">             </w:t>
            </w:r>
            <w:r w:rsidR="00C07A1F" w:rsidRPr="00447B27">
              <w:rPr>
                <w:b/>
                <w:color w:val="990033"/>
                <w:sz w:val="24"/>
                <w:szCs w:val="24"/>
              </w:rPr>
              <w:t xml:space="preserve">           </w:t>
            </w:r>
            <w:r w:rsidR="00CB5933">
              <w:rPr>
                <w:b/>
                <w:color w:val="990033"/>
                <w:sz w:val="24"/>
                <w:szCs w:val="24"/>
              </w:rPr>
              <w:t xml:space="preserve">         </w:t>
            </w:r>
            <w:r w:rsidR="009F6AD7">
              <w:rPr>
                <w:b/>
                <w:color w:val="990033"/>
                <w:sz w:val="24"/>
                <w:szCs w:val="24"/>
              </w:rPr>
              <w:t xml:space="preserve"> </w:t>
            </w:r>
            <w:r w:rsidRPr="009F6AD7">
              <w:rPr>
                <w:b/>
                <w:color w:val="B60A2F"/>
                <w:sz w:val="24"/>
                <w:szCs w:val="24"/>
              </w:rPr>
              <w:t>Τομέας</w:t>
            </w:r>
            <w:r w:rsidRPr="00447B27">
              <w:rPr>
                <w:b/>
                <w:color w:val="990033"/>
                <w:sz w:val="24"/>
                <w:szCs w:val="24"/>
              </w:rPr>
              <w:t xml:space="preserve"> Ανθρωπιστικών και Κοινωνικών Επιστημών</w:t>
            </w:r>
            <w:r w:rsidRPr="00C07A1F">
              <w:rPr>
                <w:b/>
                <w:color w:val="990033"/>
                <w:sz w:val="24"/>
                <w:szCs w:val="24"/>
              </w:rPr>
              <w:t xml:space="preserve"> </w:t>
            </w:r>
          </w:p>
          <w:p w:rsidR="00A37355" w:rsidRDefault="00A37355" w:rsidP="00306333">
            <w:pPr>
              <w:shd w:val="clear" w:color="auto" w:fill="FFFFFF" w:themeFill="background1"/>
              <w:jc w:val="right"/>
            </w:pPr>
          </w:p>
        </w:tc>
      </w:tr>
      <w:tr w:rsidR="009F6AD7" w:rsidTr="003F4809">
        <w:trPr>
          <w:trHeight w:val="2743"/>
        </w:trPr>
        <w:tc>
          <w:tcPr>
            <w:tcW w:w="3208" w:type="dxa"/>
            <w:gridSpan w:val="2"/>
          </w:tcPr>
          <w:p w:rsidR="00A46C25" w:rsidRDefault="00F820B5" w:rsidP="00306333">
            <w:pPr>
              <w:shd w:val="clear" w:color="auto" w:fill="FFFFFF" w:themeFill="background1"/>
            </w:pPr>
            <w:r>
              <w:rPr>
                <w:noProof/>
                <w:lang w:eastAsia="el-GR"/>
              </w:rPr>
              <w:drawing>
                <wp:inline distT="0" distB="0" distL="0" distR="0" wp14:anchorId="318E582A" wp14:editId="3CD91E25">
                  <wp:extent cx="3067050" cy="2028825"/>
                  <wp:effectExtent l="0" t="0" r="0" b="9525"/>
                  <wp:docPr id="1" name="Εικόνα 1" descr="Ζωγραφική, Ακουαρέλα, Βαφή Κεριο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Ζωγραφική, Ακουαρέλα, Βαφή Κεριο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996" cy="2061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  <w:shd w:val="clear" w:color="auto" w:fill="FFFFFF" w:themeFill="background1"/>
          </w:tcPr>
          <w:p w:rsidR="002E39E5" w:rsidRPr="00B34059" w:rsidRDefault="00E9173B" w:rsidP="0030633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B34059">
              <w:rPr>
                <w:sz w:val="24"/>
                <w:szCs w:val="24"/>
              </w:rPr>
              <w:t>Ο Τομέας Ανθρωπιστικών και Κοινωνικών Επιστημών του Π</w:t>
            </w:r>
            <w:r w:rsidR="00AB5EB7" w:rsidRPr="00B34059">
              <w:rPr>
                <w:sz w:val="24"/>
                <w:szCs w:val="24"/>
              </w:rPr>
              <w:t>.</w:t>
            </w:r>
            <w:r w:rsidR="00AA4764" w:rsidRPr="00B34059">
              <w:rPr>
                <w:sz w:val="24"/>
                <w:szCs w:val="24"/>
              </w:rPr>
              <w:t>Τ</w:t>
            </w:r>
            <w:r w:rsidR="00AB5EB7" w:rsidRPr="00B34059">
              <w:rPr>
                <w:sz w:val="24"/>
                <w:szCs w:val="24"/>
              </w:rPr>
              <w:t>.</w:t>
            </w:r>
            <w:r w:rsidR="00AA4764" w:rsidRPr="00B34059">
              <w:rPr>
                <w:sz w:val="24"/>
                <w:szCs w:val="24"/>
              </w:rPr>
              <w:t>Δ</w:t>
            </w:r>
            <w:r w:rsidR="00AB5EB7" w:rsidRPr="00B34059">
              <w:rPr>
                <w:sz w:val="24"/>
                <w:szCs w:val="24"/>
              </w:rPr>
              <w:t>.</w:t>
            </w:r>
            <w:r w:rsidR="00AA4764" w:rsidRPr="00B34059">
              <w:rPr>
                <w:sz w:val="24"/>
                <w:szCs w:val="24"/>
              </w:rPr>
              <w:t>Ε</w:t>
            </w:r>
            <w:r w:rsidR="00AB5EB7" w:rsidRPr="00B34059">
              <w:rPr>
                <w:sz w:val="24"/>
                <w:szCs w:val="24"/>
              </w:rPr>
              <w:t>.</w:t>
            </w:r>
            <w:r w:rsidR="00AA4764" w:rsidRPr="00B34059">
              <w:rPr>
                <w:sz w:val="24"/>
                <w:szCs w:val="24"/>
              </w:rPr>
              <w:t xml:space="preserve"> </w:t>
            </w:r>
            <w:r w:rsidRPr="00B34059">
              <w:rPr>
                <w:sz w:val="24"/>
                <w:szCs w:val="24"/>
              </w:rPr>
              <w:t xml:space="preserve">του Δ.Π.Θ. </w:t>
            </w:r>
            <w:r w:rsidR="005E76EF" w:rsidRPr="00B34059">
              <w:rPr>
                <w:sz w:val="24"/>
                <w:szCs w:val="24"/>
              </w:rPr>
              <w:t>διοργανώνει</w:t>
            </w:r>
            <w:r w:rsidRPr="00B34059">
              <w:rPr>
                <w:sz w:val="24"/>
                <w:szCs w:val="24"/>
              </w:rPr>
              <w:t xml:space="preserve"> διαδικτυακή σειρά διαλέξεων με θέμα </w:t>
            </w:r>
          </w:p>
          <w:p w:rsidR="00133025" w:rsidRPr="00B34059" w:rsidRDefault="00133025" w:rsidP="00C07A1F">
            <w:pPr>
              <w:shd w:val="clear" w:color="auto" w:fill="FFFFFF" w:themeFill="background1"/>
              <w:jc w:val="center"/>
              <w:rPr>
                <w:b/>
                <w:color w:val="000099"/>
                <w:sz w:val="24"/>
                <w:szCs w:val="24"/>
              </w:rPr>
            </w:pPr>
          </w:p>
          <w:p w:rsidR="00DE1716" w:rsidRPr="009F6AD7" w:rsidRDefault="00E9173B" w:rsidP="00C07A1F">
            <w:pPr>
              <w:shd w:val="clear" w:color="auto" w:fill="FFFFFF" w:themeFill="background1"/>
              <w:jc w:val="center"/>
              <w:rPr>
                <w:b/>
                <w:color w:val="B60A2F"/>
                <w:sz w:val="32"/>
                <w:szCs w:val="32"/>
              </w:rPr>
            </w:pPr>
            <w:r w:rsidRPr="009F6AD7">
              <w:rPr>
                <w:b/>
                <w:color w:val="B60A2F"/>
                <w:sz w:val="32"/>
                <w:szCs w:val="32"/>
              </w:rPr>
              <w:t>Σύγχρονοι προβληματισμοί</w:t>
            </w:r>
          </w:p>
          <w:p w:rsidR="002E39E5" w:rsidRPr="009F6AD7" w:rsidRDefault="00E9173B" w:rsidP="00615393">
            <w:pPr>
              <w:shd w:val="clear" w:color="auto" w:fill="FFFFFF" w:themeFill="background1"/>
              <w:jc w:val="center"/>
              <w:rPr>
                <w:color w:val="B60A2F"/>
                <w:sz w:val="32"/>
                <w:szCs w:val="32"/>
              </w:rPr>
            </w:pPr>
            <w:r w:rsidRPr="009F6AD7">
              <w:rPr>
                <w:b/>
                <w:color w:val="B60A2F"/>
                <w:sz w:val="32"/>
                <w:szCs w:val="32"/>
              </w:rPr>
              <w:t>στις Κοινωνικές και Ανθρωπιστικές Επιστήμες</w:t>
            </w:r>
          </w:p>
          <w:p w:rsidR="00EC11BD" w:rsidRPr="009F6AD7" w:rsidRDefault="00DA5703" w:rsidP="001D627C">
            <w:pPr>
              <w:shd w:val="clear" w:color="auto" w:fill="FFFFFF" w:themeFill="background1"/>
              <w:rPr>
                <w:b/>
                <w:i/>
                <w:color w:val="0000FF"/>
              </w:rPr>
            </w:pPr>
            <w:r w:rsidRPr="009F6AD7">
              <w:rPr>
                <w:b/>
                <w:i/>
                <w:color w:val="0000FF"/>
              </w:rPr>
              <w:t>Σύνδεσμος:</w:t>
            </w:r>
            <w:r w:rsidR="00000242" w:rsidRPr="009F6AD7">
              <w:rPr>
                <w:color w:val="0000FF"/>
              </w:rPr>
              <w:t xml:space="preserve"> </w:t>
            </w:r>
          </w:p>
          <w:p w:rsidR="00133025" w:rsidRPr="0080455B" w:rsidRDefault="00BA3744" w:rsidP="001D0577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hyperlink r:id="rId8" w:history="1">
              <w:r w:rsidRPr="00A44E40">
                <w:rPr>
                  <w:rStyle w:val="-"/>
                  <w:i/>
                  <w:sz w:val="20"/>
                  <w:szCs w:val="20"/>
                </w:rPr>
                <w:t>https://teams.microsoft.com/l/meetup-join/19%3a6KGRhZG8Ms_8TU0yfuWwVUV3LVzaw62KprT0gTMzLuo1%40thread.tacv2/1647334157978?context=%7b%22Tid%22%3a%228035113d-c2cd-41bd-b069-0815370690c7%22%2c%22Oid%22%3a%2227210ff3-f21b-41a8-8623-e225a16fbf34%22%7d</w:t>
              </w:r>
            </w:hyperlink>
            <w:r>
              <w:rPr>
                <w:i/>
                <w:color w:val="0000FF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9F6AD7" w:rsidTr="003F4809">
        <w:trPr>
          <w:trHeight w:val="1288"/>
        </w:trPr>
        <w:tc>
          <w:tcPr>
            <w:tcW w:w="2737" w:type="dxa"/>
          </w:tcPr>
          <w:p w:rsidR="00306333" w:rsidRDefault="00306333" w:rsidP="001D52D4">
            <w:pPr>
              <w:shd w:val="clear" w:color="auto" w:fill="FFFFFF" w:themeFill="background1"/>
              <w:spacing w:after="120"/>
            </w:pPr>
          </w:p>
        </w:tc>
        <w:tc>
          <w:tcPr>
            <w:tcW w:w="7945" w:type="dxa"/>
            <w:gridSpan w:val="2"/>
          </w:tcPr>
          <w:p w:rsidR="00D857B4" w:rsidRDefault="00D857B4" w:rsidP="00133025">
            <w:pPr>
              <w:shd w:val="clear" w:color="auto" w:fill="FFFFFF" w:themeFill="background1"/>
              <w:spacing w:after="120"/>
              <w:rPr>
                <w:b/>
                <w:color w:val="002060"/>
                <w:sz w:val="32"/>
                <w:szCs w:val="32"/>
              </w:rPr>
            </w:pPr>
          </w:p>
          <w:p w:rsidR="00133025" w:rsidRPr="00D857B4" w:rsidRDefault="00306333" w:rsidP="00133025">
            <w:pPr>
              <w:shd w:val="clear" w:color="auto" w:fill="FFFFFF" w:themeFill="background1"/>
              <w:spacing w:after="120"/>
              <w:rPr>
                <w:b/>
                <w:sz w:val="32"/>
                <w:szCs w:val="32"/>
              </w:rPr>
            </w:pPr>
            <w:r w:rsidRPr="00D857B4">
              <w:rPr>
                <w:b/>
                <w:color w:val="002060"/>
                <w:sz w:val="32"/>
                <w:szCs w:val="32"/>
              </w:rPr>
              <w:t>Πρόγραμμα</w:t>
            </w:r>
          </w:p>
        </w:tc>
      </w:tr>
      <w:tr w:rsidR="009F6AD7" w:rsidTr="003F4809">
        <w:trPr>
          <w:trHeight w:val="1940"/>
        </w:trPr>
        <w:tc>
          <w:tcPr>
            <w:tcW w:w="2737" w:type="dxa"/>
          </w:tcPr>
          <w:p w:rsidR="00DE1716" w:rsidRPr="00B43ED9" w:rsidRDefault="00125A7B" w:rsidP="001D52D4">
            <w:pPr>
              <w:shd w:val="clear" w:color="auto" w:fill="FFFFFF" w:themeFill="background1"/>
              <w:spacing w:after="120"/>
              <w:rPr>
                <w:b/>
              </w:rPr>
            </w:pPr>
            <w:r w:rsidRPr="00B43ED9">
              <w:rPr>
                <w:b/>
              </w:rPr>
              <w:t>Παρασκευή 1</w:t>
            </w:r>
            <w:r w:rsidR="00DE1716" w:rsidRPr="00B43ED9">
              <w:rPr>
                <w:b/>
                <w:vertAlign w:val="superscript"/>
              </w:rPr>
              <w:t>η</w:t>
            </w:r>
            <w:r w:rsidR="00DE1716" w:rsidRPr="00B43ED9">
              <w:rPr>
                <w:b/>
              </w:rPr>
              <w:t xml:space="preserve"> Απριλίου 2022</w:t>
            </w:r>
          </w:p>
          <w:p w:rsidR="00125A7B" w:rsidRPr="001C5BFE" w:rsidRDefault="00DE1716" w:rsidP="001D52D4">
            <w:pPr>
              <w:shd w:val="clear" w:color="auto" w:fill="FFFFFF" w:themeFill="background1"/>
              <w:spacing w:after="120"/>
              <w:rPr>
                <w:sz w:val="22"/>
                <w:szCs w:val="22"/>
              </w:rPr>
            </w:pPr>
            <w:r w:rsidRPr="001C5BFE">
              <w:rPr>
                <w:sz w:val="22"/>
                <w:szCs w:val="22"/>
              </w:rPr>
              <w:t>1</w:t>
            </w:r>
            <w:r w:rsidR="001D627C" w:rsidRPr="001C5BFE">
              <w:rPr>
                <w:sz w:val="22"/>
                <w:szCs w:val="22"/>
              </w:rPr>
              <w:t>8</w:t>
            </w:r>
            <w:r w:rsidRPr="001C5BFE">
              <w:rPr>
                <w:sz w:val="22"/>
                <w:szCs w:val="22"/>
              </w:rPr>
              <w:t>.00 -</w:t>
            </w:r>
            <w:r w:rsidR="001D627C" w:rsidRPr="001C5BFE">
              <w:rPr>
                <w:sz w:val="22"/>
                <w:szCs w:val="22"/>
              </w:rPr>
              <w:t>20</w:t>
            </w:r>
            <w:r w:rsidRPr="001C5BFE">
              <w:rPr>
                <w:sz w:val="22"/>
                <w:szCs w:val="22"/>
              </w:rPr>
              <w:t>.30</w:t>
            </w:r>
          </w:p>
          <w:p w:rsidR="00125A7B" w:rsidRPr="00D857B4" w:rsidRDefault="00133025" w:rsidP="00133025">
            <w:pPr>
              <w:shd w:val="clear" w:color="auto" w:fill="FFFFFF" w:themeFill="background1"/>
              <w:spacing w:after="120"/>
              <w:rPr>
                <w:b/>
                <w:color w:val="B60A2F"/>
              </w:rPr>
            </w:pPr>
            <w:r w:rsidRPr="009F6AD7">
              <w:rPr>
                <w:b/>
                <w:color w:val="B60A2F"/>
                <w:sz w:val="22"/>
                <w:szCs w:val="22"/>
              </w:rPr>
              <w:t>Ανιχνεύοντας την Ι</w:t>
            </w:r>
            <w:r w:rsidR="00DE1716" w:rsidRPr="009F6AD7">
              <w:rPr>
                <w:b/>
                <w:color w:val="B60A2F"/>
                <w:sz w:val="22"/>
                <w:szCs w:val="22"/>
              </w:rPr>
              <w:t>στορική μνήμη των προσφύγων του 1922</w:t>
            </w:r>
            <w:r w:rsidR="00DE1716" w:rsidRPr="009F6AD7">
              <w:rPr>
                <w:b/>
                <w:color w:val="B60A2F"/>
              </w:rPr>
              <w:t xml:space="preserve"> </w:t>
            </w:r>
          </w:p>
        </w:tc>
        <w:tc>
          <w:tcPr>
            <w:tcW w:w="7945" w:type="dxa"/>
            <w:gridSpan w:val="2"/>
          </w:tcPr>
          <w:p w:rsidR="00125A7B" w:rsidRDefault="001D52D4" w:rsidP="00C7736F">
            <w:pPr>
              <w:shd w:val="clear" w:color="auto" w:fill="FFFFFF" w:themeFill="background1"/>
              <w:spacing w:after="120"/>
              <w:ind w:left="-42"/>
            </w:pPr>
            <w:r>
              <w:t xml:space="preserve">1. </w:t>
            </w:r>
            <w:r w:rsidRPr="005F518B">
              <w:rPr>
                <w:b/>
              </w:rPr>
              <w:t>Διαδρομές της ιστορικής μνήμης των Ελλήνων και</w:t>
            </w:r>
            <w:r w:rsidR="00DE1716">
              <w:rPr>
                <w:b/>
              </w:rPr>
              <w:t xml:space="preserve"> Τούρκων ανταλλαγέντων του 1922,</w:t>
            </w:r>
            <w:r w:rsidRPr="005F518B">
              <w:t xml:space="preserve"> </w:t>
            </w:r>
            <w:r w:rsidR="00C7736F">
              <w:t xml:space="preserve">  </w:t>
            </w:r>
            <w:r w:rsidRPr="005F518B">
              <w:t xml:space="preserve">Άγγελος </w:t>
            </w:r>
            <w:proofErr w:type="spellStart"/>
            <w:r w:rsidRPr="005F518B">
              <w:t>Παληκίδης</w:t>
            </w:r>
            <w:proofErr w:type="spellEnd"/>
            <w:r w:rsidRPr="00306333">
              <w:rPr>
                <w:b/>
              </w:rPr>
              <w:t>,</w:t>
            </w:r>
            <w:r w:rsidRPr="00306333">
              <w:t xml:space="preserve"> Αναπληρωτής Καθηγητής</w:t>
            </w:r>
            <w:r>
              <w:t>,</w:t>
            </w:r>
            <w:r w:rsidRPr="00306333">
              <w:t xml:space="preserve"> Τμήμα Ιστορίας και Εθνολογίας</w:t>
            </w:r>
            <w:r>
              <w:t>, ΔΠΘ</w:t>
            </w:r>
          </w:p>
          <w:p w:rsidR="00C7736F" w:rsidRDefault="00DE1716" w:rsidP="00C7736F">
            <w:pPr>
              <w:shd w:val="clear" w:color="auto" w:fill="FFFFFF" w:themeFill="background1"/>
              <w:spacing w:after="120" w:line="240" w:lineRule="atLeast"/>
              <w:rPr>
                <w:b/>
              </w:rPr>
            </w:pPr>
            <w:r>
              <w:t>2</w:t>
            </w:r>
            <w:r w:rsidRPr="00DE1716">
              <w:rPr>
                <w:b/>
              </w:rPr>
              <w:t xml:space="preserve">. </w:t>
            </w:r>
            <w:r w:rsidR="00C07A1F">
              <w:rPr>
                <w:b/>
              </w:rPr>
              <w:t xml:space="preserve">Η διαχείριση της μνήμης από το Εθνολογικό Μουσείο Θράκης (ΕΜΘ), </w:t>
            </w:r>
            <w:r>
              <w:t xml:space="preserve"> </w:t>
            </w:r>
            <w:r w:rsidRPr="00DE1716">
              <w:t xml:space="preserve">Αγγελική </w:t>
            </w:r>
            <w:proofErr w:type="spellStart"/>
            <w:r w:rsidRPr="00DE1716">
              <w:t>Γιαννακίδου</w:t>
            </w:r>
            <w:proofErr w:type="spellEnd"/>
            <w:r w:rsidRPr="00DE1716">
              <w:t>,</w:t>
            </w:r>
            <w:r w:rsidR="001D627C">
              <w:t xml:space="preserve"> Ι</w:t>
            </w:r>
            <w:r w:rsidRPr="00306333">
              <w:t xml:space="preserve">δρύτρια </w:t>
            </w:r>
            <w:r w:rsidR="00C07A1F">
              <w:t xml:space="preserve">και </w:t>
            </w:r>
            <w:r w:rsidR="00B34059">
              <w:t>Π</w:t>
            </w:r>
            <w:r w:rsidR="00C07A1F">
              <w:t>ρόεδρος του ΕΜΘ</w:t>
            </w:r>
          </w:p>
          <w:p w:rsidR="00E13D01" w:rsidRDefault="00DE1716" w:rsidP="00C7736F">
            <w:pPr>
              <w:shd w:val="clear" w:color="auto" w:fill="FFFFFF" w:themeFill="background1"/>
              <w:spacing w:after="120" w:line="240" w:lineRule="atLeast"/>
            </w:pPr>
            <w:r>
              <w:rPr>
                <w:b/>
              </w:rPr>
              <w:t xml:space="preserve">Διοργάνωση- Συντονισμός:  </w:t>
            </w:r>
            <w:r>
              <w:t>Βασιλική Θεοδώρου, Καθηγήτρια</w:t>
            </w:r>
          </w:p>
          <w:p w:rsidR="00D857B4" w:rsidRPr="001D52D4" w:rsidRDefault="00D857B4" w:rsidP="00133025">
            <w:pPr>
              <w:shd w:val="clear" w:color="auto" w:fill="FFFFFF" w:themeFill="background1"/>
              <w:spacing w:after="120"/>
            </w:pPr>
          </w:p>
        </w:tc>
      </w:tr>
      <w:tr w:rsidR="009F6AD7" w:rsidTr="003F4809">
        <w:trPr>
          <w:trHeight w:val="2022"/>
        </w:trPr>
        <w:tc>
          <w:tcPr>
            <w:tcW w:w="2737" w:type="dxa"/>
          </w:tcPr>
          <w:p w:rsidR="00E13D01" w:rsidRPr="00B43ED9" w:rsidRDefault="00B8617D" w:rsidP="005E4D7F">
            <w:pPr>
              <w:shd w:val="clear" w:color="auto" w:fill="FFFFFF" w:themeFill="background1"/>
              <w:spacing w:after="120"/>
              <w:rPr>
                <w:b/>
              </w:rPr>
            </w:pPr>
            <w:r w:rsidRPr="00B43ED9">
              <w:rPr>
                <w:b/>
              </w:rPr>
              <w:t>Παρασκευή 8</w:t>
            </w:r>
            <w:r w:rsidR="00903A3F" w:rsidRPr="00B43ED9">
              <w:rPr>
                <w:b/>
              </w:rPr>
              <w:t xml:space="preserve"> Απριλίου 20</w:t>
            </w:r>
            <w:r w:rsidRPr="00B43ED9">
              <w:rPr>
                <w:b/>
              </w:rPr>
              <w:t>22</w:t>
            </w:r>
          </w:p>
          <w:p w:rsidR="00B8617D" w:rsidRDefault="00E13D01" w:rsidP="005E4D7F">
            <w:pPr>
              <w:shd w:val="clear" w:color="auto" w:fill="FFFFFF" w:themeFill="background1"/>
              <w:spacing w:after="120"/>
            </w:pPr>
            <w:r w:rsidRPr="00ED199F">
              <w:t>17.00 -19.30</w:t>
            </w:r>
          </w:p>
          <w:p w:rsidR="00DE1716" w:rsidRPr="009F6AD7" w:rsidRDefault="00380F73" w:rsidP="005E4D7F">
            <w:pPr>
              <w:shd w:val="clear" w:color="auto" w:fill="FFFFFF" w:themeFill="background1"/>
              <w:spacing w:after="120"/>
              <w:rPr>
                <w:b/>
                <w:color w:val="B60A2F"/>
                <w:sz w:val="22"/>
                <w:szCs w:val="22"/>
              </w:rPr>
            </w:pPr>
            <w:r w:rsidRPr="009F6AD7">
              <w:rPr>
                <w:b/>
                <w:color w:val="B60A2F"/>
                <w:sz w:val="22"/>
                <w:szCs w:val="22"/>
              </w:rPr>
              <w:t>Γλωσσολογία και εκπαίδευση</w:t>
            </w:r>
          </w:p>
          <w:p w:rsidR="00B8617D" w:rsidRDefault="00B8617D" w:rsidP="005E4D7F">
            <w:pPr>
              <w:shd w:val="clear" w:color="auto" w:fill="FFFFFF" w:themeFill="background1"/>
              <w:spacing w:after="120"/>
            </w:pPr>
          </w:p>
        </w:tc>
        <w:tc>
          <w:tcPr>
            <w:tcW w:w="7945" w:type="dxa"/>
            <w:gridSpan w:val="2"/>
          </w:tcPr>
          <w:p w:rsidR="00DE1716" w:rsidRDefault="00B8617D" w:rsidP="001D627C">
            <w:pPr>
              <w:shd w:val="clear" w:color="auto" w:fill="FFFFFF" w:themeFill="background1"/>
              <w:spacing w:after="120"/>
              <w:ind w:right="-395"/>
            </w:pPr>
            <w:r>
              <w:t xml:space="preserve">3. </w:t>
            </w:r>
            <w:r w:rsidRPr="005F518B">
              <w:rPr>
                <w:b/>
              </w:rPr>
              <w:t>Γλωσσικές δεξιότητες και γλωσσικό σύστημα στο ν</w:t>
            </w:r>
            <w:r>
              <w:rPr>
                <w:b/>
              </w:rPr>
              <w:t>έο Πρόγραμμα Σπουδών Νεοελληνική</w:t>
            </w:r>
            <w:r w:rsidRPr="005F518B">
              <w:rPr>
                <w:b/>
              </w:rPr>
              <w:t>ς Γλώσσας για το Δημοτικό</w:t>
            </w:r>
            <w:r w:rsidR="00DE1716">
              <w:rPr>
                <w:b/>
              </w:rPr>
              <w:t xml:space="preserve">, </w:t>
            </w:r>
            <w:r w:rsidRPr="005F518B">
              <w:t>Ευγενία Μαγουλά,</w:t>
            </w:r>
            <w:r w:rsidR="001D627C">
              <w:t xml:space="preserve"> Καθηγήτρια ΠΤΔΕ,</w:t>
            </w:r>
            <w:r>
              <w:t>ΕΚΠΑ</w:t>
            </w:r>
          </w:p>
          <w:p w:rsidR="001D627C" w:rsidRDefault="00DE1716" w:rsidP="001D627C">
            <w:pPr>
              <w:shd w:val="clear" w:color="auto" w:fill="FFFFFF" w:themeFill="background1"/>
              <w:spacing w:after="240"/>
            </w:pPr>
            <w:r w:rsidRPr="00DE1716">
              <w:t xml:space="preserve">4. </w:t>
            </w:r>
            <w:r w:rsidRPr="00DE1716">
              <w:rPr>
                <w:b/>
              </w:rPr>
              <w:t>Οι νεοελληνικές διάλεκτοι και το Ιστορικό Λεξικό της Ακαδημίας Αθηνών: εφαρμογές στην Εκπαίδευση</w:t>
            </w:r>
            <w:r>
              <w:rPr>
                <w:b/>
              </w:rPr>
              <w:t xml:space="preserve">, </w:t>
            </w:r>
            <w:r w:rsidRPr="005F518B">
              <w:t>Γεωργία Κατσούδα</w:t>
            </w:r>
            <w:r w:rsidR="008B503A">
              <w:t>, Διευθύντρια Ερευνών</w:t>
            </w:r>
            <w:r>
              <w:t xml:space="preserve">, </w:t>
            </w:r>
            <w:r w:rsidR="008B503A">
              <w:t xml:space="preserve">Ι.Λ.Ν.Ε, </w:t>
            </w:r>
            <w:r>
              <w:t>Ακαδημία Αθηνών</w:t>
            </w:r>
          </w:p>
          <w:p w:rsidR="00D857B4" w:rsidRPr="00ED199F" w:rsidRDefault="00DE1716" w:rsidP="00D857B4">
            <w:pPr>
              <w:shd w:val="clear" w:color="auto" w:fill="FFFFFF" w:themeFill="background1"/>
              <w:spacing w:after="240"/>
              <w:rPr>
                <w:b/>
              </w:rPr>
            </w:pPr>
            <w:r>
              <w:rPr>
                <w:b/>
              </w:rPr>
              <w:t>Διοργάνωση -</w:t>
            </w:r>
            <w:r w:rsidRPr="00ED199F">
              <w:rPr>
                <w:b/>
              </w:rPr>
              <w:t>Συντονισμός:</w:t>
            </w:r>
            <w:r>
              <w:rPr>
                <w:b/>
              </w:rPr>
              <w:t xml:space="preserve"> </w:t>
            </w:r>
            <w:r w:rsidRPr="00ED199F">
              <w:t xml:space="preserve">Αγγελική </w:t>
            </w:r>
            <w:r>
              <w:t>Ευθυμίου, Καθηγήτρια</w:t>
            </w:r>
          </w:p>
        </w:tc>
      </w:tr>
      <w:tr w:rsidR="009F6AD7" w:rsidTr="003F4809">
        <w:trPr>
          <w:trHeight w:val="2656"/>
        </w:trPr>
        <w:tc>
          <w:tcPr>
            <w:tcW w:w="2737" w:type="dxa"/>
          </w:tcPr>
          <w:p w:rsidR="00E13D01" w:rsidRPr="00B43ED9" w:rsidRDefault="00ED199F" w:rsidP="001D52D4">
            <w:pPr>
              <w:shd w:val="clear" w:color="auto" w:fill="FFFFFF" w:themeFill="background1"/>
              <w:spacing w:after="120"/>
              <w:rPr>
                <w:b/>
              </w:rPr>
            </w:pPr>
            <w:r w:rsidRPr="00B43ED9">
              <w:rPr>
                <w:b/>
              </w:rPr>
              <w:t>Παρασκευή 27</w:t>
            </w:r>
            <w:r w:rsidR="00903A3F" w:rsidRPr="00B43ED9">
              <w:rPr>
                <w:b/>
              </w:rPr>
              <w:t xml:space="preserve"> Μαΐου 20</w:t>
            </w:r>
            <w:r w:rsidRPr="00B43ED9">
              <w:rPr>
                <w:b/>
              </w:rPr>
              <w:t>22</w:t>
            </w:r>
          </w:p>
          <w:p w:rsidR="00DE1716" w:rsidRDefault="00ED199F" w:rsidP="001D52D4">
            <w:pPr>
              <w:shd w:val="clear" w:color="auto" w:fill="FFFFFF" w:themeFill="background1"/>
              <w:spacing w:after="120"/>
            </w:pPr>
            <w:r>
              <w:t xml:space="preserve"> </w:t>
            </w:r>
            <w:r w:rsidR="00E13D01">
              <w:t>17.00 -19.30</w:t>
            </w:r>
          </w:p>
          <w:p w:rsidR="00D857B4" w:rsidRDefault="00D857B4" w:rsidP="00C7736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5133B" w:rsidRDefault="0065133B" w:rsidP="00C7736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910DF" w:rsidRPr="009F6AD7" w:rsidRDefault="00064AD2" w:rsidP="00C7736F">
            <w:pPr>
              <w:shd w:val="clear" w:color="auto" w:fill="FFFFFF" w:themeFill="background1"/>
              <w:rPr>
                <w:b/>
                <w:color w:val="B60A2F"/>
                <w:sz w:val="22"/>
                <w:szCs w:val="22"/>
              </w:rPr>
            </w:pPr>
            <w:r w:rsidRPr="009F6AD7">
              <w:rPr>
                <w:b/>
                <w:color w:val="B60A2F"/>
                <w:sz w:val="22"/>
                <w:szCs w:val="22"/>
              </w:rPr>
              <w:t xml:space="preserve">Μειονοτικές ομάδες και </w:t>
            </w:r>
            <w:r w:rsidR="00CB5933" w:rsidRPr="009F6AD7">
              <w:rPr>
                <w:b/>
                <w:color w:val="B60A2F"/>
                <w:sz w:val="22"/>
                <w:szCs w:val="22"/>
              </w:rPr>
              <w:t xml:space="preserve">ζητήματα </w:t>
            </w:r>
            <w:r w:rsidR="00B910DF" w:rsidRPr="009F6AD7">
              <w:rPr>
                <w:b/>
                <w:color w:val="B60A2F"/>
                <w:sz w:val="22"/>
                <w:szCs w:val="22"/>
              </w:rPr>
              <w:t>συμπερίληψης</w:t>
            </w:r>
            <w:r w:rsidR="008A223F" w:rsidRPr="009F6AD7">
              <w:rPr>
                <w:b/>
                <w:color w:val="B60A2F"/>
                <w:sz w:val="22"/>
                <w:szCs w:val="22"/>
              </w:rPr>
              <w:t xml:space="preserve"> στην εκπαίδευση</w:t>
            </w:r>
          </w:p>
          <w:p w:rsidR="00CA038B" w:rsidRDefault="00CA038B" w:rsidP="00EC11BD">
            <w:pPr>
              <w:shd w:val="clear" w:color="auto" w:fill="FFFFFF" w:themeFill="background1"/>
              <w:spacing w:after="120"/>
            </w:pPr>
          </w:p>
        </w:tc>
        <w:tc>
          <w:tcPr>
            <w:tcW w:w="7945" w:type="dxa"/>
            <w:gridSpan w:val="2"/>
          </w:tcPr>
          <w:p w:rsidR="00DE1716" w:rsidRPr="00064AD2" w:rsidRDefault="001D52D4" w:rsidP="00DE1716">
            <w:pPr>
              <w:shd w:val="clear" w:color="auto" w:fill="FFFFFF" w:themeFill="background1"/>
              <w:spacing w:after="120"/>
            </w:pPr>
            <w:r>
              <w:t xml:space="preserve">5. </w:t>
            </w:r>
            <w:r w:rsidR="00064AD2" w:rsidRPr="00064AD2">
              <w:rPr>
                <w:b/>
              </w:rPr>
              <w:t>Η υπέρβαση του γλωσσικού σεξισμού -Προτεραιότητα για ένα σύγχρονο και συμπεριληπτικό πανεπιστήμιο</w:t>
            </w:r>
            <w:r w:rsidR="00EC11BD">
              <w:rPr>
                <w:b/>
              </w:rPr>
              <w:t>,</w:t>
            </w:r>
            <w:r w:rsidR="00064AD2" w:rsidRPr="00064AD2">
              <w:rPr>
                <w:b/>
              </w:rPr>
              <w:t xml:space="preserve"> </w:t>
            </w:r>
            <w:r w:rsidR="00064AD2" w:rsidRPr="00064AD2">
              <w:t xml:space="preserve">Δήμητρα </w:t>
            </w:r>
            <w:proofErr w:type="spellStart"/>
            <w:r w:rsidR="00064AD2" w:rsidRPr="00064AD2">
              <w:t>Κογκίδου</w:t>
            </w:r>
            <w:proofErr w:type="spellEnd"/>
            <w:r w:rsidR="00064AD2" w:rsidRPr="00064AD2">
              <w:t xml:space="preserve">, Καθηγήτρια, Π.Τ.Δ.Ε., Α.Π.Θ. Πρόεδρος της Επιτροπής Ισότητας των Φύλων, ΑΠΘ &amp;  Συντονίστρια του Δικτύου των Επιτροπών Ισότητας των Φύλων στα </w:t>
            </w:r>
            <w:r w:rsidR="009F6AD7">
              <w:t>ΑΕΙ</w:t>
            </w:r>
          </w:p>
          <w:p w:rsidR="00903A3F" w:rsidRPr="00B8617D" w:rsidRDefault="00DE1716" w:rsidP="00064AD2">
            <w:pPr>
              <w:shd w:val="clear" w:color="auto" w:fill="FFFFFF" w:themeFill="background1"/>
              <w:spacing w:after="100" w:afterAutospacing="1"/>
            </w:pPr>
            <w:r>
              <w:t xml:space="preserve">6. </w:t>
            </w:r>
            <w:proofErr w:type="spellStart"/>
            <w:r w:rsidR="00064AD2" w:rsidRPr="00064AD2">
              <w:rPr>
                <w:b/>
              </w:rPr>
              <w:t>Κοινωνιοψυχολογικές</w:t>
            </w:r>
            <w:proofErr w:type="spellEnd"/>
            <w:r w:rsidR="00064AD2" w:rsidRPr="00064AD2">
              <w:rPr>
                <w:b/>
              </w:rPr>
              <w:t xml:space="preserve"> διαστάσεις της εκπαιδευτικής ένταξης μεταναστών και προσφύγων και διλήμματα </w:t>
            </w:r>
            <w:proofErr w:type="spellStart"/>
            <w:r w:rsidR="00064AD2" w:rsidRPr="00064AD2">
              <w:rPr>
                <w:b/>
              </w:rPr>
              <w:t>επιπολιτισμοποίησης</w:t>
            </w:r>
            <w:proofErr w:type="spellEnd"/>
            <w:r w:rsidR="00064AD2" w:rsidRPr="00064AD2">
              <w:rPr>
                <w:b/>
              </w:rPr>
              <w:t>,</w:t>
            </w:r>
            <w:r w:rsidR="00064AD2" w:rsidRPr="00064AD2">
              <w:t xml:space="preserve">  Λία </w:t>
            </w:r>
            <w:proofErr w:type="spellStart"/>
            <w:r w:rsidR="00064AD2" w:rsidRPr="00064AD2">
              <w:t>Φίγγου</w:t>
            </w:r>
            <w:proofErr w:type="spellEnd"/>
            <w:r w:rsidR="00064AD2" w:rsidRPr="00064AD2">
              <w:t>,  Αναπληρώτρια Καθηγήτρια, Τμήμα Ψυχολογίας, Α</w:t>
            </w:r>
            <w:r w:rsidR="00064AD2">
              <w:t>.</w:t>
            </w:r>
            <w:r w:rsidR="00064AD2" w:rsidRPr="00064AD2">
              <w:t>Π</w:t>
            </w:r>
            <w:r w:rsidR="00064AD2">
              <w:t>.</w:t>
            </w:r>
            <w:r w:rsidR="00064AD2" w:rsidRPr="00064AD2">
              <w:t>Θ</w:t>
            </w:r>
            <w:r w:rsidR="009F6AD7">
              <w:t>.</w:t>
            </w:r>
          </w:p>
          <w:p w:rsidR="00DE1716" w:rsidRDefault="00DE1716" w:rsidP="00133025">
            <w:pPr>
              <w:shd w:val="clear" w:color="auto" w:fill="FFFFFF" w:themeFill="background1"/>
              <w:spacing w:after="120"/>
            </w:pPr>
            <w:r>
              <w:rPr>
                <w:b/>
              </w:rPr>
              <w:t>Διοργάνωση-</w:t>
            </w:r>
            <w:r w:rsidRPr="00ED199F">
              <w:rPr>
                <w:b/>
              </w:rPr>
              <w:t>Συντονισμός</w:t>
            </w:r>
            <w:r>
              <w:t>: Δέσποινα Σακκά, Καθηγήτρια</w:t>
            </w:r>
          </w:p>
          <w:p w:rsidR="00133025" w:rsidRDefault="00133025" w:rsidP="00133025">
            <w:pPr>
              <w:shd w:val="clear" w:color="auto" w:fill="FFFFFF" w:themeFill="background1"/>
              <w:spacing w:after="120"/>
            </w:pPr>
          </w:p>
        </w:tc>
      </w:tr>
      <w:tr w:rsidR="00E13D01" w:rsidTr="003F4809">
        <w:trPr>
          <w:trHeight w:val="2031"/>
        </w:trPr>
        <w:tc>
          <w:tcPr>
            <w:tcW w:w="10682" w:type="dxa"/>
            <w:gridSpan w:val="3"/>
          </w:tcPr>
          <w:p w:rsidR="00E13D01" w:rsidRPr="00D857B4" w:rsidRDefault="00E13D01" w:rsidP="00E13D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857B4">
              <w:rPr>
                <w:b/>
                <w:sz w:val="20"/>
                <w:szCs w:val="20"/>
              </w:rPr>
              <w:t>Επιστημονική Επιτροπή</w:t>
            </w:r>
            <w:r w:rsidRPr="00D857B4">
              <w:rPr>
                <w:sz w:val="20"/>
                <w:szCs w:val="20"/>
              </w:rPr>
              <w:t xml:space="preserve"> </w:t>
            </w:r>
          </w:p>
          <w:p w:rsidR="00E13D01" w:rsidRPr="00D857B4" w:rsidRDefault="00E13D01" w:rsidP="00E13D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857B4">
              <w:rPr>
                <w:sz w:val="20"/>
                <w:szCs w:val="20"/>
              </w:rPr>
              <w:t>Αγγελική Ευθυμίου, Καθηγήτρια Γλωσσολογίας, Π.Τ.Δ.Ε, Δ.Π.Θ.</w:t>
            </w:r>
          </w:p>
          <w:p w:rsidR="00E13D01" w:rsidRPr="00D857B4" w:rsidRDefault="00E13D01" w:rsidP="00DE171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857B4">
              <w:rPr>
                <w:sz w:val="20"/>
                <w:szCs w:val="20"/>
              </w:rPr>
              <w:t>Βασιλική Θεοδώρου, Καθηγήτρια Νεότερης και Σύγχρονης Ελληνικής Ιστορίας, Π.Τ.Δ.Ε, Δ.Π.Θ.</w:t>
            </w:r>
          </w:p>
          <w:p w:rsidR="00E13D01" w:rsidRPr="00D857B4" w:rsidRDefault="00E13D01" w:rsidP="00E13D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857B4">
              <w:rPr>
                <w:sz w:val="20"/>
                <w:szCs w:val="20"/>
              </w:rPr>
              <w:t xml:space="preserve">Δέσποινα Σακκά, Καθηγήτρια Κοινωνικής Ψυχολογίας, Π.Τ.Δ.Ε, Δ.Π.Θ. </w:t>
            </w:r>
          </w:p>
          <w:p w:rsidR="007E7FD0" w:rsidRPr="00D857B4" w:rsidRDefault="00E13D01" w:rsidP="00E13D0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D857B4">
              <w:rPr>
                <w:sz w:val="20"/>
                <w:szCs w:val="20"/>
              </w:rPr>
              <w:t>Μαρία Αντωνίου, Μέλος ΕΔΙΠ, Π.Τ.Δ.Ε., Δ.Π.Θ</w:t>
            </w:r>
            <w:r w:rsidRPr="00D857B4">
              <w:rPr>
                <w:b/>
                <w:sz w:val="20"/>
                <w:szCs w:val="20"/>
              </w:rPr>
              <w:t xml:space="preserve"> </w:t>
            </w:r>
            <w:r w:rsidR="007E7FD0" w:rsidRPr="00D857B4">
              <w:rPr>
                <w:b/>
                <w:sz w:val="20"/>
                <w:szCs w:val="20"/>
              </w:rPr>
              <w:t xml:space="preserve">  </w:t>
            </w:r>
          </w:p>
          <w:p w:rsidR="00E13D01" w:rsidRPr="00D857B4" w:rsidRDefault="00E13D01" w:rsidP="00E13D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857B4">
              <w:rPr>
                <w:b/>
                <w:sz w:val="20"/>
                <w:szCs w:val="20"/>
              </w:rPr>
              <w:t>Πληροφορίες</w:t>
            </w:r>
            <w:r w:rsidRPr="00D857B4">
              <w:rPr>
                <w:sz w:val="20"/>
                <w:szCs w:val="20"/>
              </w:rPr>
              <w:t xml:space="preserve">  </w:t>
            </w:r>
            <w:hyperlink r:id="rId9" w:history="1">
              <w:r w:rsidRPr="00D857B4">
                <w:rPr>
                  <w:rStyle w:val="-"/>
                  <w:sz w:val="20"/>
                  <w:szCs w:val="20"/>
                </w:rPr>
                <w:t>https://eled.duth.gr/</w:t>
              </w:r>
            </w:hyperlink>
          </w:p>
          <w:p w:rsidR="00E13D01" w:rsidRPr="005F518B" w:rsidRDefault="00E13D01" w:rsidP="00E13D01">
            <w:pPr>
              <w:shd w:val="clear" w:color="auto" w:fill="FFFFFF" w:themeFill="background1"/>
              <w:rPr>
                <w:b/>
              </w:rPr>
            </w:pPr>
          </w:p>
        </w:tc>
      </w:tr>
    </w:tbl>
    <w:p w:rsidR="001F502B" w:rsidRPr="00F45172" w:rsidRDefault="001F502B" w:rsidP="003F4809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1F502B" w:rsidRPr="00F45172" w:rsidSect="001D5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80A18"/>
    <w:multiLevelType w:val="hybridMultilevel"/>
    <w:tmpl w:val="BF5EF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0A"/>
    <w:rsid w:val="00000242"/>
    <w:rsid w:val="00006FDE"/>
    <w:rsid w:val="00007513"/>
    <w:rsid w:val="00064AD2"/>
    <w:rsid w:val="000747C2"/>
    <w:rsid w:val="00125A7B"/>
    <w:rsid w:val="00133025"/>
    <w:rsid w:val="001A6DD0"/>
    <w:rsid w:val="001B4A28"/>
    <w:rsid w:val="001C5BFE"/>
    <w:rsid w:val="001D0577"/>
    <w:rsid w:val="001D52D4"/>
    <w:rsid w:val="001D627C"/>
    <w:rsid w:val="001F502B"/>
    <w:rsid w:val="001F5C29"/>
    <w:rsid w:val="002D7F0E"/>
    <w:rsid w:val="002E0B05"/>
    <w:rsid w:val="002E2E08"/>
    <w:rsid w:val="002E39E5"/>
    <w:rsid w:val="002F1BBC"/>
    <w:rsid w:val="00300EDA"/>
    <w:rsid w:val="00305CCB"/>
    <w:rsid w:val="00306333"/>
    <w:rsid w:val="00357C0A"/>
    <w:rsid w:val="00380F73"/>
    <w:rsid w:val="003A03EA"/>
    <w:rsid w:val="003F4809"/>
    <w:rsid w:val="00447B27"/>
    <w:rsid w:val="004522EB"/>
    <w:rsid w:val="005E76EF"/>
    <w:rsid w:val="005F518B"/>
    <w:rsid w:val="005F70E1"/>
    <w:rsid w:val="00615393"/>
    <w:rsid w:val="0065133B"/>
    <w:rsid w:val="0078516F"/>
    <w:rsid w:val="007D3335"/>
    <w:rsid w:val="007D6F32"/>
    <w:rsid w:val="007E7FD0"/>
    <w:rsid w:val="0080455B"/>
    <w:rsid w:val="008A223F"/>
    <w:rsid w:val="008B503A"/>
    <w:rsid w:val="00903A3F"/>
    <w:rsid w:val="00964DA2"/>
    <w:rsid w:val="009E71E5"/>
    <w:rsid w:val="009F6AD7"/>
    <w:rsid w:val="00A06326"/>
    <w:rsid w:val="00A37355"/>
    <w:rsid w:val="00A4368A"/>
    <w:rsid w:val="00A46C25"/>
    <w:rsid w:val="00A561F9"/>
    <w:rsid w:val="00AA406E"/>
    <w:rsid w:val="00AA4764"/>
    <w:rsid w:val="00AB5EB7"/>
    <w:rsid w:val="00AE039F"/>
    <w:rsid w:val="00B34059"/>
    <w:rsid w:val="00B42F4F"/>
    <w:rsid w:val="00B43ED9"/>
    <w:rsid w:val="00B8617D"/>
    <w:rsid w:val="00B910DF"/>
    <w:rsid w:val="00BA3744"/>
    <w:rsid w:val="00C07A1F"/>
    <w:rsid w:val="00C65F9F"/>
    <w:rsid w:val="00C7736F"/>
    <w:rsid w:val="00CA038B"/>
    <w:rsid w:val="00CB5933"/>
    <w:rsid w:val="00CF680A"/>
    <w:rsid w:val="00D857B4"/>
    <w:rsid w:val="00DA5703"/>
    <w:rsid w:val="00DE1716"/>
    <w:rsid w:val="00E13D01"/>
    <w:rsid w:val="00E77FB1"/>
    <w:rsid w:val="00E9173B"/>
    <w:rsid w:val="00EB0CAA"/>
    <w:rsid w:val="00EB21A4"/>
    <w:rsid w:val="00EC11BD"/>
    <w:rsid w:val="00ED199F"/>
    <w:rsid w:val="00F321FC"/>
    <w:rsid w:val="00F45172"/>
    <w:rsid w:val="00F820B5"/>
    <w:rsid w:val="00FC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l-G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7D"/>
  </w:style>
  <w:style w:type="paragraph" w:styleId="1">
    <w:name w:val="heading 1"/>
    <w:basedOn w:val="a"/>
    <w:next w:val="a"/>
    <w:link w:val="1Char"/>
    <w:uiPriority w:val="9"/>
    <w:qFormat/>
    <w:rsid w:val="00B8617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617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617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617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61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61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61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61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617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518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B8617D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8617D"/>
    <w:rPr>
      <w:rFonts w:asciiTheme="majorHAnsi" w:eastAsiaTheme="majorEastAsia" w:hAnsiTheme="majorHAnsi" w:cstheme="majorBidi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8617D"/>
    <w:rPr>
      <w:rFonts w:asciiTheme="majorHAnsi" w:eastAsiaTheme="majorEastAsia" w:hAnsiTheme="majorHAnsi" w:cstheme="majorBidi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B8617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Char">
    <w:name w:val="Επικεφαλίδα 5 Char"/>
    <w:basedOn w:val="a0"/>
    <w:link w:val="5"/>
    <w:uiPriority w:val="9"/>
    <w:semiHidden/>
    <w:rsid w:val="00B8617D"/>
    <w:rPr>
      <w:rFonts w:asciiTheme="majorHAnsi" w:eastAsiaTheme="majorEastAsia" w:hAnsiTheme="majorHAnsi" w:cstheme="majorBidi"/>
      <w:sz w:val="28"/>
      <w:szCs w:val="28"/>
    </w:rPr>
  </w:style>
  <w:style w:type="character" w:customStyle="1" w:styleId="6Char">
    <w:name w:val="Επικεφαλίδα 6 Char"/>
    <w:basedOn w:val="a0"/>
    <w:link w:val="6"/>
    <w:uiPriority w:val="9"/>
    <w:semiHidden/>
    <w:rsid w:val="00B8617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Char">
    <w:name w:val="Επικεφαλίδα 7 Char"/>
    <w:basedOn w:val="a0"/>
    <w:link w:val="7"/>
    <w:uiPriority w:val="9"/>
    <w:semiHidden/>
    <w:rsid w:val="00B8617D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B8617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8617D"/>
    <w:rPr>
      <w:b/>
      <w:bCs/>
      <w:i/>
      <w:iCs/>
    </w:rPr>
  </w:style>
  <w:style w:type="paragraph" w:styleId="a5">
    <w:name w:val="caption"/>
    <w:basedOn w:val="a"/>
    <w:next w:val="a"/>
    <w:uiPriority w:val="35"/>
    <w:semiHidden/>
    <w:unhideWhenUsed/>
    <w:qFormat/>
    <w:rsid w:val="00B861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6">
    <w:name w:val="Title"/>
    <w:basedOn w:val="a"/>
    <w:next w:val="a"/>
    <w:link w:val="Char"/>
    <w:uiPriority w:val="10"/>
    <w:qFormat/>
    <w:rsid w:val="00B8617D"/>
    <w:pPr>
      <w:pBdr>
        <w:top w:val="single" w:sz="6" w:space="8" w:color="969696" w:themeColor="accent3"/>
        <w:bottom w:val="single" w:sz="6" w:space="8" w:color="96969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character" w:customStyle="1" w:styleId="Char">
    <w:name w:val="Τίτλος Char"/>
    <w:basedOn w:val="a0"/>
    <w:link w:val="a6"/>
    <w:uiPriority w:val="10"/>
    <w:rsid w:val="00B8617D"/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paragraph" w:styleId="a7">
    <w:name w:val="Subtitle"/>
    <w:basedOn w:val="a"/>
    <w:next w:val="a"/>
    <w:link w:val="Char0"/>
    <w:uiPriority w:val="11"/>
    <w:qFormat/>
    <w:rsid w:val="00B8617D"/>
    <w:pPr>
      <w:numPr>
        <w:ilvl w:val="1"/>
      </w:numPr>
      <w:jc w:val="center"/>
    </w:pPr>
    <w:rPr>
      <w:color w:val="000000" w:themeColor="text2"/>
      <w:sz w:val="28"/>
      <w:szCs w:val="28"/>
    </w:rPr>
  </w:style>
  <w:style w:type="character" w:customStyle="1" w:styleId="Char0">
    <w:name w:val="Υπότιτλος Char"/>
    <w:basedOn w:val="a0"/>
    <w:link w:val="a7"/>
    <w:uiPriority w:val="11"/>
    <w:rsid w:val="00B8617D"/>
    <w:rPr>
      <w:color w:val="000000" w:themeColor="text2"/>
      <w:sz w:val="28"/>
      <w:szCs w:val="28"/>
    </w:rPr>
  </w:style>
  <w:style w:type="character" w:styleId="a8">
    <w:name w:val="Strong"/>
    <w:basedOn w:val="a0"/>
    <w:uiPriority w:val="22"/>
    <w:qFormat/>
    <w:rsid w:val="00B8617D"/>
    <w:rPr>
      <w:b/>
      <w:bCs/>
    </w:rPr>
  </w:style>
  <w:style w:type="character" w:styleId="a9">
    <w:name w:val="Emphasis"/>
    <w:basedOn w:val="a0"/>
    <w:uiPriority w:val="20"/>
    <w:qFormat/>
    <w:rsid w:val="00B8617D"/>
    <w:rPr>
      <w:i/>
      <w:iCs/>
      <w:color w:val="000000" w:themeColor="text1"/>
    </w:rPr>
  </w:style>
  <w:style w:type="paragraph" w:styleId="aa">
    <w:name w:val="No Spacing"/>
    <w:uiPriority w:val="1"/>
    <w:qFormat/>
    <w:rsid w:val="00B8617D"/>
    <w:pPr>
      <w:spacing w:after="0" w:line="240" w:lineRule="auto"/>
    </w:pPr>
  </w:style>
  <w:style w:type="paragraph" w:styleId="ab">
    <w:name w:val="Quote"/>
    <w:basedOn w:val="a"/>
    <w:next w:val="a"/>
    <w:link w:val="Char1"/>
    <w:uiPriority w:val="29"/>
    <w:qFormat/>
    <w:rsid w:val="00B8617D"/>
    <w:pPr>
      <w:spacing w:before="160"/>
      <w:ind w:left="720" w:right="720"/>
      <w:jc w:val="center"/>
    </w:pPr>
    <w:rPr>
      <w:i/>
      <w:iCs/>
      <w:color w:val="707070" w:themeColor="accent3" w:themeShade="BF"/>
      <w:sz w:val="24"/>
      <w:szCs w:val="24"/>
    </w:rPr>
  </w:style>
  <w:style w:type="character" w:customStyle="1" w:styleId="Char1">
    <w:name w:val="Απόσπασμα Char"/>
    <w:basedOn w:val="a0"/>
    <w:link w:val="ab"/>
    <w:uiPriority w:val="29"/>
    <w:rsid w:val="00B8617D"/>
    <w:rPr>
      <w:i/>
      <w:iCs/>
      <w:color w:val="707070" w:themeColor="accent3" w:themeShade="BF"/>
      <w:sz w:val="24"/>
      <w:szCs w:val="24"/>
    </w:rPr>
  </w:style>
  <w:style w:type="paragraph" w:styleId="ac">
    <w:name w:val="Intense Quote"/>
    <w:basedOn w:val="a"/>
    <w:next w:val="a"/>
    <w:link w:val="Char2"/>
    <w:uiPriority w:val="30"/>
    <w:qFormat/>
    <w:rsid w:val="00B8617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customStyle="1" w:styleId="Char2">
    <w:name w:val="Έντονο εισαγωγικό Char"/>
    <w:basedOn w:val="a0"/>
    <w:link w:val="ac"/>
    <w:uiPriority w:val="30"/>
    <w:rsid w:val="00B8617D"/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B8617D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B8617D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B861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B8617D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B8617D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B8617D"/>
    <w:pPr>
      <w:outlineLvl w:val="9"/>
    </w:pPr>
  </w:style>
  <w:style w:type="character" w:styleId="-">
    <w:name w:val="Hyperlink"/>
    <w:basedOn w:val="a0"/>
    <w:uiPriority w:val="99"/>
    <w:unhideWhenUsed/>
    <w:rsid w:val="00E13D01"/>
    <w:rPr>
      <w:color w:val="5F5F5F" w:themeColor="hyperlink"/>
      <w:u w:val="single"/>
    </w:rPr>
  </w:style>
  <w:style w:type="paragraph" w:styleId="af3">
    <w:name w:val="Balloon Text"/>
    <w:basedOn w:val="a"/>
    <w:link w:val="Char3"/>
    <w:uiPriority w:val="99"/>
    <w:semiHidden/>
    <w:unhideWhenUsed/>
    <w:rsid w:val="007D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3"/>
    <w:uiPriority w:val="99"/>
    <w:semiHidden/>
    <w:rsid w:val="007D3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l-G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7D"/>
  </w:style>
  <w:style w:type="paragraph" w:styleId="1">
    <w:name w:val="heading 1"/>
    <w:basedOn w:val="a"/>
    <w:next w:val="a"/>
    <w:link w:val="1Char"/>
    <w:uiPriority w:val="9"/>
    <w:qFormat/>
    <w:rsid w:val="00B8617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617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617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617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61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61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61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61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617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518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B8617D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8617D"/>
    <w:rPr>
      <w:rFonts w:asciiTheme="majorHAnsi" w:eastAsiaTheme="majorEastAsia" w:hAnsiTheme="majorHAnsi" w:cstheme="majorBidi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8617D"/>
    <w:rPr>
      <w:rFonts w:asciiTheme="majorHAnsi" w:eastAsiaTheme="majorEastAsia" w:hAnsiTheme="majorHAnsi" w:cstheme="majorBidi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B8617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Char">
    <w:name w:val="Επικεφαλίδα 5 Char"/>
    <w:basedOn w:val="a0"/>
    <w:link w:val="5"/>
    <w:uiPriority w:val="9"/>
    <w:semiHidden/>
    <w:rsid w:val="00B8617D"/>
    <w:rPr>
      <w:rFonts w:asciiTheme="majorHAnsi" w:eastAsiaTheme="majorEastAsia" w:hAnsiTheme="majorHAnsi" w:cstheme="majorBidi"/>
      <w:sz w:val="28"/>
      <w:szCs w:val="28"/>
    </w:rPr>
  </w:style>
  <w:style w:type="character" w:customStyle="1" w:styleId="6Char">
    <w:name w:val="Επικεφαλίδα 6 Char"/>
    <w:basedOn w:val="a0"/>
    <w:link w:val="6"/>
    <w:uiPriority w:val="9"/>
    <w:semiHidden/>
    <w:rsid w:val="00B8617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Char">
    <w:name w:val="Επικεφαλίδα 7 Char"/>
    <w:basedOn w:val="a0"/>
    <w:link w:val="7"/>
    <w:uiPriority w:val="9"/>
    <w:semiHidden/>
    <w:rsid w:val="00B8617D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B8617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8617D"/>
    <w:rPr>
      <w:b/>
      <w:bCs/>
      <w:i/>
      <w:iCs/>
    </w:rPr>
  </w:style>
  <w:style w:type="paragraph" w:styleId="a5">
    <w:name w:val="caption"/>
    <w:basedOn w:val="a"/>
    <w:next w:val="a"/>
    <w:uiPriority w:val="35"/>
    <w:semiHidden/>
    <w:unhideWhenUsed/>
    <w:qFormat/>
    <w:rsid w:val="00B861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6">
    <w:name w:val="Title"/>
    <w:basedOn w:val="a"/>
    <w:next w:val="a"/>
    <w:link w:val="Char"/>
    <w:uiPriority w:val="10"/>
    <w:qFormat/>
    <w:rsid w:val="00B8617D"/>
    <w:pPr>
      <w:pBdr>
        <w:top w:val="single" w:sz="6" w:space="8" w:color="969696" w:themeColor="accent3"/>
        <w:bottom w:val="single" w:sz="6" w:space="8" w:color="96969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character" w:customStyle="1" w:styleId="Char">
    <w:name w:val="Τίτλος Char"/>
    <w:basedOn w:val="a0"/>
    <w:link w:val="a6"/>
    <w:uiPriority w:val="10"/>
    <w:rsid w:val="00B8617D"/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paragraph" w:styleId="a7">
    <w:name w:val="Subtitle"/>
    <w:basedOn w:val="a"/>
    <w:next w:val="a"/>
    <w:link w:val="Char0"/>
    <w:uiPriority w:val="11"/>
    <w:qFormat/>
    <w:rsid w:val="00B8617D"/>
    <w:pPr>
      <w:numPr>
        <w:ilvl w:val="1"/>
      </w:numPr>
      <w:jc w:val="center"/>
    </w:pPr>
    <w:rPr>
      <w:color w:val="000000" w:themeColor="text2"/>
      <w:sz w:val="28"/>
      <w:szCs w:val="28"/>
    </w:rPr>
  </w:style>
  <w:style w:type="character" w:customStyle="1" w:styleId="Char0">
    <w:name w:val="Υπότιτλος Char"/>
    <w:basedOn w:val="a0"/>
    <w:link w:val="a7"/>
    <w:uiPriority w:val="11"/>
    <w:rsid w:val="00B8617D"/>
    <w:rPr>
      <w:color w:val="000000" w:themeColor="text2"/>
      <w:sz w:val="28"/>
      <w:szCs w:val="28"/>
    </w:rPr>
  </w:style>
  <w:style w:type="character" w:styleId="a8">
    <w:name w:val="Strong"/>
    <w:basedOn w:val="a0"/>
    <w:uiPriority w:val="22"/>
    <w:qFormat/>
    <w:rsid w:val="00B8617D"/>
    <w:rPr>
      <w:b/>
      <w:bCs/>
    </w:rPr>
  </w:style>
  <w:style w:type="character" w:styleId="a9">
    <w:name w:val="Emphasis"/>
    <w:basedOn w:val="a0"/>
    <w:uiPriority w:val="20"/>
    <w:qFormat/>
    <w:rsid w:val="00B8617D"/>
    <w:rPr>
      <w:i/>
      <w:iCs/>
      <w:color w:val="000000" w:themeColor="text1"/>
    </w:rPr>
  </w:style>
  <w:style w:type="paragraph" w:styleId="aa">
    <w:name w:val="No Spacing"/>
    <w:uiPriority w:val="1"/>
    <w:qFormat/>
    <w:rsid w:val="00B8617D"/>
    <w:pPr>
      <w:spacing w:after="0" w:line="240" w:lineRule="auto"/>
    </w:pPr>
  </w:style>
  <w:style w:type="paragraph" w:styleId="ab">
    <w:name w:val="Quote"/>
    <w:basedOn w:val="a"/>
    <w:next w:val="a"/>
    <w:link w:val="Char1"/>
    <w:uiPriority w:val="29"/>
    <w:qFormat/>
    <w:rsid w:val="00B8617D"/>
    <w:pPr>
      <w:spacing w:before="160"/>
      <w:ind w:left="720" w:right="720"/>
      <w:jc w:val="center"/>
    </w:pPr>
    <w:rPr>
      <w:i/>
      <w:iCs/>
      <w:color w:val="707070" w:themeColor="accent3" w:themeShade="BF"/>
      <w:sz w:val="24"/>
      <w:szCs w:val="24"/>
    </w:rPr>
  </w:style>
  <w:style w:type="character" w:customStyle="1" w:styleId="Char1">
    <w:name w:val="Απόσπασμα Char"/>
    <w:basedOn w:val="a0"/>
    <w:link w:val="ab"/>
    <w:uiPriority w:val="29"/>
    <w:rsid w:val="00B8617D"/>
    <w:rPr>
      <w:i/>
      <w:iCs/>
      <w:color w:val="707070" w:themeColor="accent3" w:themeShade="BF"/>
      <w:sz w:val="24"/>
      <w:szCs w:val="24"/>
    </w:rPr>
  </w:style>
  <w:style w:type="paragraph" w:styleId="ac">
    <w:name w:val="Intense Quote"/>
    <w:basedOn w:val="a"/>
    <w:next w:val="a"/>
    <w:link w:val="Char2"/>
    <w:uiPriority w:val="30"/>
    <w:qFormat/>
    <w:rsid w:val="00B8617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customStyle="1" w:styleId="Char2">
    <w:name w:val="Έντονο εισαγωγικό Char"/>
    <w:basedOn w:val="a0"/>
    <w:link w:val="ac"/>
    <w:uiPriority w:val="30"/>
    <w:rsid w:val="00B8617D"/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B8617D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B8617D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B861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B8617D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B8617D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B8617D"/>
    <w:pPr>
      <w:outlineLvl w:val="9"/>
    </w:pPr>
  </w:style>
  <w:style w:type="character" w:styleId="-">
    <w:name w:val="Hyperlink"/>
    <w:basedOn w:val="a0"/>
    <w:uiPriority w:val="99"/>
    <w:unhideWhenUsed/>
    <w:rsid w:val="00E13D01"/>
    <w:rPr>
      <w:color w:val="5F5F5F" w:themeColor="hyperlink"/>
      <w:u w:val="single"/>
    </w:rPr>
  </w:style>
  <w:style w:type="paragraph" w:styleId="af3">
    <w:name w:val="Balloon Text"/>
    <w:basedOn w:val="a"/>
    <w:link w:val="Char3"/>
    <w:uiPriority w:val="99"/>
    <w:semiHidden/>
    <w:unhideWhenUsed/>
    <w:rsid w:val="007D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3"/>
    <w:uiPriority w:val="99"/>
    <w:semiHidden/>
    <w:rsid w:val="007D3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6KGRhZG8Ms_8TU0yfuWwVUV3LVzaw62KprT0gTMzLuo1%40thread.tacv2/1647334157978?context=%7b%22Tid%22%3a%228035113d-c2cd-41bd-b069-0815370690c7%22%2c%22Oid%22%3a%2227210ff3-f21b-41a8-8623-e225a16fbf34%22%7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ed.duth.gr/" TargetMode="External"/></Relationships>
</file>

<file path=word/theme/theme1.xml><?xml version="1.0" encoding="utf-8"?>
<a:theme xmlns:a="http://schemas.openxmlformats.org/drawingml/2006/main" name="Θέμα του Office">
  <a:themeElements>
    <a:clrScheme name="Διαβάθμιση του γκρι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MariaAntoniou</cp:lastModifiedBy>
  <cp:revision>8</cp:revision>
  <cp:lastPrinted>2022-03-22T11:30:00Z</cp:lastPrinted>
  <dcterms:created xsi:type="dcterms:W3CDTF">2022-03-22T11:20:00Z</dcterms:created>
  <dcterms:modified xsi:type="dcterms:W3CDTF">2022-04-03T13:37:00Z</dcterms:modified>
</cp:coreProperties>
</file>