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CA" w:rsidRPr="006348CA" w:rsidRDefault="006348CA" w:rsidP="00034296">
      <w:pPr>
        <w:spacing w:line="36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el-GR"/>
        </w:rPr>
      </w:pPr>
      <w:r w:rsidRPr="006348CA">
        <w:rPr>
          <w:rFonts w:ascii="Times New Roman" w:eastAsia="Times New Roman" w:hAnsi="Times New Roman" w:cs="Times New Roman"/>
          <w:sz w:val="28"/>
          <w:szCs w:val="28"/>
          <w:lang w:eastAsia="el-GR"/>
        </w:rPr>
        <w:fldChar w:fldCharType="begin"/>
      </w:r>
      <w:r w:rsidRPr="006348CA">
        <w:rPr>
          <w:rFonts w:ascii="Times New Roman" w:eastAsia="Times New Roman" w:hAnsi="Times New Roman" w:cs="Times New Roman"/>
          <w:sz w:val="28"/>
          <w:szCs w:val="28"/>
          <w:lang w:eastAsia="el-GR"/>
        </w:rPr>
        <w:instrText xml:space="preserve"> HYPERLINK "https://docs.google.com/document/u/0/?authuser=0&amp;usp=docs_web" </w:instrText>
      </w:r>
      <w:r w:rsidRPr="006348CA">
        <w:rPr>
          <w:rFonts w:ascii="Times New Roman" w:eastAsia="Times New Roman" w:hAnsi="Times New Roman" w:cs="Times New Roman"/>
          <w:sz w:val="28"/>
          <w:szCs w:val="28"/>
          <w:lang w:eastAsia="el-GR"/>
        </w:rPr>
        <w:fldChar w:fldCharType="separate"/>
      </w:r>
    </w:p>
    <w:p w:rsidR="00993D94" w:rsidRDefault="006348CA" w:rsidP="0003429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48CA">
        <w:rPr>
          <w:rFonts w:ascii="Times New Roman" w:eastAsia="Times New Roman" w:hAnsi="Times New Roman" w:cs="Times New Roman"/>
          <w:sz w:val="28"/>
          <w:szCs w:val="28"/>
          <w:lang w:eastAsia="el-GR"/>
        </w:rPr>
        <w:fldChar w:fldCharType="end"/>
      </w:r>
      <w:r w:rsidRPr="006348CA">
        <w:rPr>
          <w:rFonts w:ascii="Times New Roman" w:hAnsi="Times New Roman" w:cs="Times New Roman"/>
          <w:b/>
          <w:bCs/>
          <w:sz w:val="28"/>
          <w:szCs w:val="28"/>
        </w:rPr>
        <w:t>ΤΟΠΙΚΗ ΚΕΡΑΜΙΚΗ ΤΗΣ ΘΕΣΣΑΛΙΑΣ</w:t>
      </w:r>
    </w:p>
    <w:p w:rsidR="006348CA" w:rsidRDefault="006348CA" w:rsidP="0003429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48CA">
        <w:rPr>
          <w:rFonts w:ascii="Times New Roman" w:hAnsi="Times New Roman" w:cs="Times New Roman"/>
          <w:b/>
          <w:bCs/>
          <w:sz w:val="28"/>
          <w:szCs w:val="28"/>
        </w:rPr>
        <w:t>(από τον 7</w:t>
      </w:r>
      <w:r w:rsidRPr="006348C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ο</w:t>
      </w:r>
      <w:r w:rsidRPr="006348CA">
        <w:rPr>
          <w:rFonts w:ascii="Times New Roman" w:hAnsi="Times New Roman" w:cs="Times New Roman"/>
          <w:b/>
          <w:bCs/>
          <w:sz w:val="28"/>
          <w:szCs w:val="28"/>
        </w:rPr>
        <w:t xml:space="preserve"> στον 5</w:t>
      </w:r>
      <w:r w:rsidRPr="006348C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ο</w:t>
      </w:r>
      <w:r w:rsidRPr="006348CA">
        <w:rPr>
          <w:rFonts w:ascii="Times New Roman" w:hAnsi="Times New Roman" w:cs="Times New Roman"/>
          <w:b/>
          <w:bCs/>
          <w:sz w:val="28"/>
          <w:szCs w:val="28"/>
        </w:rPr>
        <w:t xml:space="preserve"> αι. π.Χ.)</w:t>
      </w:r>
    </w:p>
    <w:p w:rsidR="006348CA" w:rsidRDefault="006348CA" w:rsidP="0003429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348CA" w:rsidRPr="006348CA" w:rsidRDefault="006348CA" w:rsidP="0003429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348CA" w:rsidRPr="00993D94" w:rsidRDefault="006348CA" w:rsidP="0003429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D94">
        <w:rPr>
          <w:rFonts w:ascii="Times New Roman" w:hAnsi="Times New Roman" w:cs="Times New Roman"/>
          <w:b/>
          <w:bCs/>
          <w:sz w:val="24"/>
          <w:szCs w:val="24"/>
        </w:rPr>
        <w:t>Λάρισα, 24 Νοεμβρίου 2017</w:t>
      </w:r>
      <w:r w:rsidRPr="00993D9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993D94">
        <w:rPr>
          <w:rFonts w:ascii="Times New Roman" w:hAnsi="Times New Roman" w:cs="Times New Roman"/>
          <w:b/>
          <w:bCs/>
          <w:sz w:val="24"/>
          <w:szCs w:val="24"/>
        </w:rPr>
        <w:t>Διαχρονικό Μουσείο Λάρισας</w:t>
      </w:r>
    </w:p>
    <w:p w:rsidR="006348CA" w:rsidRPr="006348CA" w:rsidRDefault="006348CA" w:rsidP="00034296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48CA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6348CA">
        <w:rPr>
          <w:rFonts w:ascii="Times New Roman" w:hAnsi="Times New Roman" w:cs="Times New Roman"/>
          <w:bCs/>
          <w:sz w:val="24"/>
          <w:szCs w:val="24"/>
        </w:rPr>
        <w:t>φορεία Αρχαιοτήτων Λάρισας – Πανεπιστήμιο Θεσσαλίας, Τμήμα Ιστορίας, Αρχαιολογίας και Κοινωνικής Ανθρωπολογίας</w:t>
      </w:r>
    </w:p>
    <w:p w:rsidR="006348CA" w:rsidRDefault="006348CA" w:rsidP="00034296">
      <w:pPr>
        <w:spacing w:line="360" w:lineRule="auto"/>
        <w:jc w:val="both"/>
        <w:rPr>
          <w:rFonts w:ascii="Times New Roman" w:hAnsi="Times New Roman" w:cs="Times New Roman"/>
        </w:rPr>
      </w:pPr>
    </w:p>
    <w:p w:rsidR="00993D94" w:rsidRPr="00993D94" w:rsidRDefault="00993D94" w:rsidP="000342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348CA" w:rsidRPr="00993D94" w:rsidRDefault="006348CA" w:rsidP="000342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8CA" w:rsidRPr="006348CA" w:rsidRDefault="006348CA" w:rsidP="000342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8CA">
        <w:rPr>
          <w:rFonts w:ascii="Times New Roman" w:hAnsi="Times New Roman" w:cs="Times New Roman"/>
          <w:b/>
          <w:sz w:val="24"/>
          <w:szCs w:val="24"/>
        </w:rPr>
        <w:t>Πρόγραμμα</w:t>
      </w:r>
    </w:p>
    <w:p w:rsidR="006348CA" w:rsidRPr="006348CA" w:rsidRDefault="006348CA" w:rsidP="000342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8CA">
        <w:rPr>
          <w:rFonts w:ascii="Times New Roman" w:hAnsi="Times New Roman" w:cs="Times New Roman"/>
          <w:b/>
          <w:bCs/>
          <w:sz w:val="24"/>
          <w:szCs w:val="24"/>
        </w:rPr>
        <w:t>9:00-9:30    </w:t>
      </w:r>
      <w:r w:rsidRPr="006348CA">
        <w:rPr>
          <w:rFonts w:ascii="Times New Roman" w:hAnsi="Times New Roman" w:cs="Times New Roman"/>
          <w:sz w:val="24"/>
          <w:szCs w:val="24"/>
        </w:rPr>
        <w:t>Προσέλευση</w:t>
      </w:r>
    </w:p>
    <w:p w:rsidR="006348CA" w:rsidRPr="006348CA" w:rsidRDefault="006348CA" w:rsidP="000342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9:30-9:40</w:t>
      </w:r>
      <w:r w:rsidRPr="006348C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   Χαιρετισμός της Προϊσταμένης της Εφορείας Αρχαιοτήτων Λάρισας </w:t>
      </w:r>
    </w:p>
    <w:p w:rsidR="006348CA" w:rsidRPr="006348CA" w:rsidRDefault="006348CA" w:rsidP="000342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348C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                  Σταυρούλας Σδρόλια</w:t>
      </w:r>
    </w:p>
    <w:p w:rsidR="006348CA" w:rsidRPr="006348CA" w:rsidRDefault="006348CA" w:rsidP="0003429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9:40 -10:00  </w:t>
      </w:r>
      <w:r w:rsidRPr="006348C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Δημήτρης </w:t>
      </w:r>
      <w:proofErr w:type="spellStart"/>
      <w:r w:rsidRPr="006348C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Παλαιοθόδωρος</w:t>
      </w:r>
      <w:proofErr w:type="spellEnd"/>
      <w:r w:rsidRPr="006348C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(Πανεπιστήμιο Θεσσαλίας),</w:t>
      </w:r>
      <w:r w:rsidR="002B4BC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Pr="006348C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Η μελέτη της </w:t>
      </w:r>
    </w:p>
    <w:p w:rsidR="006348CA" w:rsidRPr="006348CA" w:rsidRDefault="00827055" w:rsidP="000342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                    </w:t>
      </w:r>
      <w:r w:rsidR="006348CA"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τοπικής κεραμικής της Θεσσαλίας: ζητήματα και προοπτικές</w:t>
      </w:r>
    </w:p>
    <w:p w:rsidR="006348CA" w:rsidRPr="006348CA" w:rsidRDefault="006348CA" w:rsidP="0003429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10:00-10:20 </w:t>
      </w:r>
      <w:r w:rsidRPr="006348C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Μαρία Σταματοπούλου (Πανεπιστήμιο Οξφόρδης), </w:t>
      </w:r>
      <w:r w:rsidR="002B4BC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Η Θεσσαλία στα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</w:p>
    <w:p w:rsidR="006348CA" w:rsidRDefault="00827055" w:rsidP="0003429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                    </w:t>
      </w:r>
      <w:r w:rsidR="006348CA"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αρχαϊκά χρόνια: νέα δεδομένα και ζητούμενα της  έρευνας </w:t>
      </w:r>
    </w:p>
    <w:p w:rsidR="002B4BCF" w:rsidRPr="006348CA" w:rsidRDefault="002B4BCF" w:rsidP="000342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348CA" w:rsidRDefault="006348CA" w:rsidP="00034296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</w:pPr>
      <w:r w:rsidRPr="006348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l-GR"/>
        </w:rPr>
        <w:t xml:space="preserve">10:20-10:30 </w:t>
      </w:r>
      <w:r w:rsidRPr="006348CA">
        <w:rPr>
          <w:rFonts w:ascii="Times New Roman" w:eastAsia="Times New Roman" w:hAnsi="Times New Roman" w:cs="Times New Roman"/>
          <w:color w:val="FF0000"/>
          <w:sz w:val="24"/>
          <w:szCs w:val="24"/>
          <w:lang w:eastAsia="el-GR"/>
        </w:rPr>
        <w:t>Διάλειμμα</w:t>
      </w:r>
    </w:p>
    <w:p w:rsidR="002B4BCF" w:rsidRPr="006348CA" w:rsidRDefault="002B4BCF" w:rsidP="000342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348CA" w:rsidRPr="006348CA" w:rsidRDefault="006348CA" w:rsidP="000342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10:30-10:50  </w:t>
      </w:r>
      <w:r w:rsidRPr="006348C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Γιώργος </w:t>
      </w:r>
      <w:proofErr w:type="spellStart"/>
      <w:r w:rsidRPr="006348C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Βήτος</w:t>
      </w:r>
      <w:proofErr w:type="spellEnd"/>
      <w:r w:rsidRPr="006348C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(Πανεπιστήμιο Θεσσαλίας)</w:t>
      </w:r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, Αρχαϊκή κεραμική από το </w:t>
      </w:r>
    </w:p>
    <w:p w:rsidR="006348CA" w:rsidRPr="006348CA" w:rsidRDefault="006348CA" w:rsidP="000342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                    </w:t>
      </w:r>
      <w:proofErr w:type="spellStart"/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Ομόλιο</w:t>
      </w:r>
      <w:proofErr w:type="spellEnd"/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Λάρισας. Η περίπτωση των τεφροδόχων αγγείων</w:t>
      </w:r>
    </w:p>
    <w:p w:rsidR="00B4535F" w:rsidRPr="00B4535F" w:rsidRDefault="006348CA" w:rsidP="00B4535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10:50-11:10  </w:t>
      </w:r>
      <w:r w:rsidRPr="006348C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Θεόδωρος </w:t>
      </w:r>
      <w:proofErr w:type="spellStart"/>
      <w:r w:rsidRPr="006348C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Παλιούγκας</w:t>
      </w:r>
      <w:proofErr w:type="spellEnd"/>
      <w:r w:rsidRPr="006348C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(Πανεπιστήμιο Θεσσαλίας), </w:t>
      </w:r>
      <w:r w:rsidR="00B4535F" w:rsidRPr="00B45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Τοπική κεραμική </w:t>
      </w:r>
    </w:p>
    <w:p w:rsidR="00B4535F" w:rsidRDefault="00B4535F" w:rsidP="00B4535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B45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                     αρχαϊκών χρόνων από την αρχαία Λάρισα</w:t>
      </w:r>
    </w:p>
    <w:p w:rsidR="00B4535F" w:rsidRPr="00B4535F" w:rsidRDefault="006348CA" w:rsidP="00B4535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11:10-11:30 </w:t>
      </w:r>
      <w:r w:rsidRPr="006348C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Στέλλα </w:t>
      </w:r>
      <w:proofErr w:type="spellStart"/>
      <w:r w:rsidRPr="006348C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Κατακούτα</w:t>
      </w:r>
      <w:proofErr w:type="spellEnd"/>
      <w:r w:rsidRPr="006348C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(Εφορεία Αρχαιοτήτων Λάρισας),</w:t>
      </w:r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  <w:proofErr w:type="spellStart"/>
      <w:r w:rsidR="00B4535F" w:rsidRPr="00B45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Kεραμική</w:t>
      </w:r>
      <w:proofErr w:type="spellEnd"/>
      <w:r w:rsidR="00B4535F" w:rsidRPr="00B45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</w:p>
    <w:p w:rsidR="00B4535F" w:rsidRDefault="00B4535F" w:rsidP="00B4535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B45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                     αρχαϊκών χρόνων από ταφικά σύνολα της  </w:t>
      </w:r>
      <w:proofErr w:type="spellStart"/>
      <w:r w:rsidRPr="00B45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Κραννώνος</w:t>
      </w:r>
      <w:proofErr w:type="spellEnd"/>
    </w:p>
    <w:p w:rsidR="006348CA" w:rsidRPr="006348CA" w:rsidRDefault="006348CA" w:rsidP="00B4535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11:30-11:50 </w:t>
      </w:r>
      <w:r w:rsidRPr="006348C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Χρήστος Καραγιαννόπουλος (Εφορεία Αρχαιοτήτων Καρδίτσας),</w:t>
      </w:r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  </w:t>
      </w:r>
    </w:p>
    <w:p w:rsidR="006348CA" w:rsidRPr="006348CA" w:rsidRDefault="006348CA" w:rsidP="000342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                    Γραπτή και γκρίζα κεραμική αρχαϊκών χρόνων από τη ΝΔ </w:t>
      </w:r>
    </w:p>
    <w:p w:rsidR="002B4BCF" w:rsidRPr="002B4BCF" w:rsidRDefault="006348CA" w:rsidP="0003429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                   Θεσσαλία.  Παραγωγή τοπικών εργαστηρίων;</w:t>
      </w:r>
    </w:p>
    <w:p w:rsidR="006348CA" w:rsidRDefault="006348CA" w:rsidP="00034296">
      <w:pPr>
        <w:spacing w:line="36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el-GR"/>
        </w:rPr>
      </w:pPr>
      <w:r w:rsidRPr="006348C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l-GR"/>
        </w:rPr>
        <w:t>11:50-12:15  </w:t>
      </w:r>
      <w:r w:rsidRPr="006348CA">
        <w:rPr>
          <w:rFonts w:ascii="Times New Roman" w:eastAsia="Times New Roman" w:hAnsi="Times New Roman" w:cs="Times New Roman"/>
          <w:color w:val="C00000"/>
          <w:sz w:val="24"/>
          <w:szCs w:val="24"/>
          <w:lang w:eastAsia="el-GR"/>
        </w:rPr>
        <w:t xml:space="preserve">Συζήτηση </w:t>
      </w:r>
    </w:p>
    <w:p w:rsidR="002B4BCF" w:rsidRPr="006348CA" w:rsidRDefault="002B4BCF" w:rsidP="000342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348CA" w:rsidRDefault="006348CA" w:rsidP="00034296">
      <w:pPr>
        <w:spacing w:line="36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el-GR"/>
        </w:rPr>
      </w:pPr>
      <w:r w:rsidRPr="006348C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l-GR"/>
        </w:rPr>
        <w:lastRenderedPageBreak/>
        <w:t>12:15-12:30  </w:t>
      </w:r>
      <w:r w:rsidRPr="006348CA">
        <w:rPr>
          <w:rFonts w:ascii="Times New Roman" w:eastAsia="Times New Roman" w:hAnsi="Times New Roman" w:cs="Times New Roman"/>
          <w:color w:val="C00000"/>
          <w:sz w:val="24"/>
          <w:szCs w:val="24"/>
          <w:lang w:eastAsia="el-GR"/>
        </w:rPr>
        <w:t>Διάλειμμα</w:t>
      </w:r>
    </w:p>
    <w:p w:rsidR="002B4BCF" w:rsidRPr="006348CA" w:rsidRDefault="002B4BCF" w:rsidP="000342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348CA" w:rsidRPr="006348CA" w:rsidRDefault="006348CA" w:rsidP="000342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12:30-12:50  </w:t>
      </w:r>
      <w:r w:rsidRPr="006348C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Ελένη Φρούσσου (Εφορεία Αρχαιοτήτων Φθιώτιδας και Ευρυτανίας),</w:t>
      </w:r>
    </w:p>
    <w:p w:rsidR="0041368E" w:rsidRDefault="0041368E" w:rsidP="0003429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                      </w:t>
      </w:r>
      <w:r w:rsidRPr="00413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Νέες σκέψεις επάνω σε μία παλαιότερη συζήτηση: Επιστροφή στο </w:t>
      </w:r>
    </w:p>
    <w:p w:rsidR="0041368E" w:rsidRDefault="0041368E" w:rsidP="0003429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                     </w:t>
      </w:r>
      <w:r w:rsidRPr="00413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ζήτημα της γκρίζας τροχήλατης κεραμικής της εποχής Σιδήρου και </w:t>
      </w:r>
    </w:p>
    <w:p w:rsidR="0041368E" w:rsidRDefault="0041368E" w:rsidP="0003429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                     των αρχαϊ</w:t>
      </w:r>
      <w:r w:rsidRPr="00413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κών χρόνων από το Νέο Μοναστήρι Φθιώτιδας (νότια </w:t>
      </w:r>
    </w:p>
    <w:p w:rsidR="0041368E" w:rsidRDefault="0041368E" w:rsidP="0003429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                     Θεσσαλία)</w:t>
      </w:r>
    </w:p>
    <w:p w:rsidR="006348CA" w:rsidRPr="0041368E" w:rsidRDefault="006348CA" w:rsidP="0003429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12:50-13:10  </w:t>
      </w:r>
      <w:r w:rsidRPr="006348C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Πολυξένη </w:t>
      </w:r>
      <w:proofErr w:type="spellStart"/>
      <w:r w:rsidRPr="006348C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Αραχωβίτη</w:t>
      </w:r>
      <w:proofErr w:type="spellEnd"/>
      <w:r w:rsidRPr="006348C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(Εφορεία Αρχαιοτήτων Μαγνησίας) &amp; </w:t>
      </w:r>
    </w:p>
    <w:p w:rsidR="006348CA" w:rsidRPr="006348CA" w:rsidRDefault="006348CA" w:rsidP="000342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348C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                     Αργυρούλα  Δουλγέρη-Ιντζεσίλογλου (Επίτιμος Έφορος Αρχαιοτήτων), </w:t>
      </w:r>
    </w:p>
    <w:p w:rsidR="006348CA" w:rsidRPr="006348CA" w:rsidRDefault="006348CA" w:rsidP="000342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                     Κεραμική αρχαϊκών χρόνων από το Ιερό του </w:t>
      </w:r>
      <w:proofErr w:type="spellStart"/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Θαυλίου</w:t>
      </w:r>
      <w:proofErr w:type="spellEnd"/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Διός και της  </w:t>
      </w:r>
    </w:p>
    <w:p w:rsidR="006348CA" w:rsidRPr="006348CA" w:rsidRDefault="006348CA" w:rsidP="000342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                    </w:t>
      </w:r>
      <w:proofErr w:type="spellStart"/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Εννοδίας</w:t>
      </w:r>
      <w:proofErr w:type="spellEnd"/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στην αρχαία πόλη των Φερών</w:t>
      </w:r>
    </w:p>
    <w:p w:rsidR="006348CA" w:rsidRPr="006348CA" w:rsidRDefault="006348CA" w:rsidP="000342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13:10-13:30   </w:t>
      </w:r>
      <w:r w:rsidRPr="006348C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Ευαγγελία </w:t>
      </w:r>
      <w:proofErr w:type="spellStart"/>
      <w:r w:rsidRPr="006348C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Σταμέλου</w:t>
      </w:r>
      <w:proofErr w:type="spellEnd"/>
      <w:r w:rsidRPr="006348C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(Εφορεία Αρχαιοτήτων Μαγνησίας) &amp; </w:t>
      </w:r>
    </w:p>
    <w:p w:rsidR="006348CA" w:rsidRPr="006348CA" w:rsidRDefault="006348CA" w:rsidP="000342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348C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                    Αργυρούλα  Δουλγέρη-Ιντζεσίλογλου (Επίτιμος Έφορος Αρχαιοτήτων),</w:t>
      </w:r>
    </w:p>
    <w:p w:rsidR="006348CA" w:rsidRPr="006348CA" w:rsidRDefault="006348CA" w:rsidP="000342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                    Κεραμική αρχαϊκών χρόνων από το Ιερό του Ηρακλή στη θέση  </w:t>
      </w:r>
    </w:p>
    <w:p w:rsidR="006348CA" w:rsidRPr="006348CA" w:rsidRDefault="006348CA" w:rsidP="000342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                   "</w:t>
      </w:r>
      <w:proofErr w:type="spellStart"/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Σπαρτιάς</w:t>
      </w:r>
      <w:proofErr w:type="spellEnd"/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-Λατομείο" στην περιοχή του Σέσκλου  </w:t>
      </w:r>
    </w:p>
    <w:p w:rsidR="006348CA" w:rsidRPr="006348CA" w:rsidRDefault="006348CA" w:rsidP="000342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13:30-13:50  </w:t>
      </w:r>
      <w:r w:rsidRPr="006348C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Άννα </w:t>
      </w:r>
      <w:proofErr w:type="spellStart"/>
      <w:r w:rsidRPr="006348C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Παντή</w:t>
      </w:r>
      <w:proofErr w:type="spellEnd"/>
      <w:r w:rsidRPr="006348C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(Εφορεία Αρχαιοτήτων Περιφέρειας Θεσσαλονίκης), </w:t>
      </w:r>
    </w:p>
    <w:p w:rsidR="006348CA" w:rsidRPr="006348CA" w:rsidRDefault="006348CA" w:rsidP="000342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348CA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                    </w:t>
      </w:r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Τοπική κεραμική  στο βορειοελλαδικό χώρο από τον 8</w:t>
      </w:r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el-GR"/>
        </w:rPr>
        <w:t>ο</w:t>
      </w:r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έως τον 6</w:t>
      </w:r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el-GR"/>
        </w:rPr>
        <w:t>ο</w:t>
      </w:r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 </w:t>
      </w:r>
    </w:p>
    <w:p w:rsidR="006348CA" w:rsidRPr="006348CA" w:rsidRDefault="006348CA" w:rsidP="000342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                    αι. π.Χ. Παράδοση και επιρροές</w:t>
      </w:r>
    </w:p>
    <w:p w:rsidR="006348CA" w:rsidRDefault="006348CA" w:rsidP="00034296">
      <w:pPr>
        <w:spacing w:line="36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el-GR"/>
        </w:rPr>
      </w:pPr>
      <w:r w:rsidRPr="006348C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l-GR"/>
        </w:rPr>
        <w:t xml:space="preserve">13:50-14:15 </w:t>
      </w:r>
      <w:r w:rsidRPr="006348CA">
        <w:rPr>
          <w:rFonts w:ascii="Times New Roman" w:eastAsia="Times New Roman" w:hAnsi="Times New Roman" w:cs="Times New Roman"/>
          <w:color w:val="C00000"/>
          <w:sz w:val="24"/>
          <w:szCs w:val="24"/>
          <w:lang w:eastAsia="el-GR"/>
        </w:rPr>
        <w:t>Συζήτηση</w:t>
      </w:r>
    </w:p>
    <w:p w:rsidR="002B4BCF" w:rsidRPr="006348CA" w:rsidRDefault="002B4BCF" w:rsidP="000342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348CA" w:rsidRPr="006348CA" w:rsidRDefault="006348CA" w:rsidP="000342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348C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l-GR"/>
        </w:rPr>
        <w:t xml:space="preserve">14:15-15:30 </w:t>
      </w:r>
      <w:r w:rsidRPr="006348CA">
        <w:rPr>
          <w:rFonts w:ascii="Times New Roman" w:eastAsia="Times New Roman" w:hAnsi="Times New Roman" w:cs="Times New Roman"/>
          <w:color w:val="C00000"/>
          <w:sz w:val="24"/>
          <w:szCs w:val="24"/>
          <w:lang w:eastAsia="el-GR"/>
        </w:rPr>
        <w:t xml:space="preserve">Συμπεράσματα  ημερίδας &amp; θεματική ξενάγηση στην ενότητα των </w:t>
      </w:r>
    </w:p>
    <w:p w:rsidR="006348CA" w:rsidRPr="006348CA" w:rsidRDefault="006348CA" w:rsidP="0003429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348CA">
        <w:rPr>
          <w:rFonts w:ascii="Times New Roman" w:eastAsia="Times New Roman" w:hAnsi="Times New Roman" w:cs="Times New Roman"/>
          <w:color w:val="C00000"/>
          <w:sz w:val="24"/>
          <w:szCs w:val="24"/>
          <w:lang w:eastAsia="el-GR"/>
        </w:rPr>
        <w:t xml:space="preserve">                    αρχαϊκών χρόνων του Διαχρονικού Μουσείου Λάρισας </w:t>
      </w:r>
    </w:p>
    <w:p w:rsidR="006348CA" w:rsidRPr="006348CA" w:rsidRDefault="006348CA" w:rsidP="00993D9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348CA" w:rsidRPr="006348CA" w:rsidRDefault="006348CA" w:rsidP="00993D9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34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                               </w:t>
      </w:r>
    </w:p>
    <w:p w:rsidR="00167B71" w:rsidRPr="006348CA" w:rsidRDefault="00167B71" w:rsidP="00993D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67B71" w:rsidRPr="006348C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8CA"/>
    <w:rsid w:val="00034296"/>
    <w:rsid w:val="00167B71"/>
    <w:rsid w:val="00281036"/>
    <w:rsid w:val="002B4BCF"/>
    <w:rsid w:val="0041368E"/>
    <w:rsid w:val="006348CA"/>
    <w:rsid w:val="00791713"/>
    <w:rsid w:val="00827055"/>
    <w:rsid w:val="00993D94"/>
    <w:rsid w:val="00B4535F"/>
    <w:rsid w:val="00CE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58A87-4394-4866-8662-CB56E91F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348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7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8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44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0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9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3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00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94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80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7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9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3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5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3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62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3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efalar</cp:lastModifiedBy>
  <cp:revision>3</cp:revision>
  <dcterms:created xsi:type="dcterms:W3CDTF">2017-11-15T11:18:00Z</dcterms:created>
  <dcterms:modified xsi:type="dcterms:W3CDTF">2017-11-15T11:19:00Z</dcterms:modified>
</cp:coreProperties>
</file>